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4AB7" w14:textId="6E800ABB" w:rsidR="00114FC5" w:rsidRPr="00114FC5" w:rsidRDefault="00C7196C" w:rsidP="00E1728A">
      <w:pPr>
        <w:pStyle w:val="paragraph"/>
        <w:tabs>
          <w:tab w:val="left" w:pos="3810"/>
        </w:tabs>
        <w:spacing w:before="0" w:beforeAutospacing="0" w:after="0" w:afterAutospacing="0"/>
        <w:textAlignment w:val="baseline"/>
        <w:rPr>
          <w:rFonts w:ascii="Arial Narrow" w:hAnsi="Arial Narrow" w:cs="Segoe UI"/>
          <w:b/>
          <w:bCs/>
          <w:sz w:val="32"/>
          <w:szCs w:val="32"/>
        </w:rPr>
      </w:pPr>
      <w:r>
        <w:rPr>
          <w:rFonts w:ascii="Arial Narrow" w:hAnsi="Arial Narrow" w:cs="Segoe UI"/>
          <w:b/>
          <w:bCs/>
          <w:noProof/>
          <w:sz w:val="32"/>
          <w:szCs w:val="32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0DE688B9" wp14:editId="6A0D9491">
            <wp:simplePos x="0" y="0"/>
            <wp:positionH relativeFrom="column">
              <wp:posOffset>1266824</wp:posOffset>
            </wp:positionH>
            <wp:positionV relativeFrom="paragraph">
              <wp:posOffset>-771525</wp:posOffset>
            </wp:positionV>
            <wp:extent cx="3609975" cy="1447800"/>
            <wp:effectExtent l="0" t="0" r="9525" b="0"/>
            <wp:wrapNone/>
            <wp:docPr id="113432328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4323288" name="Picture 1134323288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0" t="4167" r="2850" b="5358"/>
                    <a:stretch/>
                  </pic:blipFill>
                  <pic:spPr bwMode="auto">
                    <a:xfrm>
                      <a:off x="0" y="0"/>
                      <a:ext cx="3609975" cy="1447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728A">
        <w:rPr>
          <w:rFonts w:ascii="Arial Narrow" w:hAnsi="Arial Narrow" w:cs="Segoe UI"/>
          <w:b/>
          <w:bCs/>
          <w:sz w:val="32"/>
          <w:szCs w:val="32"/>
        </w:rPr>
        <w:tab/>
      </w:r>
    </w:p>
    <w:p w14:paraId="7249BE11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  <w:sz w:val="32"/>
          <w:szCs w:val="32"/>
        </w:rPr>
      </w:pPr>
    </w:p>
    <w:p w14:paraId="2B681F93" w14:textId="5D54557E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0"/>
          <w:szCs w:val="20"/>
        </w:rPr>
      </w:pPr>
    </w:p>
    <w:p w14:paraId="353079B6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ptos" w:eastAsiaTheme="majorEastAsia" w:hAnsi="Aptos" w:cs="Segoe UI"/>
          <w:sz w:val="20"/>
          <w:szCs w:val="20"/>
        </w:rPr>
      </w:pPr>
    </w:p>
    <w:p w14:paraId="27147706" w14:textId="6CC3D6BB" w:rsidR="00E1728A" w:rsidRPr="00C7196C" w:rsidRDefault="00C7196C" w:rsidP="00C7196C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 Narrow" w:eastAsiaTheme="majorEastAsia" w:hAnsi="Arial Narrow" w:cs="Segoe UI"/>
          <w:b/>
          <w:bCs/>
          <w:sz w:val="40"/>
          <w:szCs w:val="40"/>
          <w:u w:val="single"/>
        </w:rPr>
      </w:pPr>
      <w:r w:rsidRPr="00C7196C">
        <w:rPr>
          <w:rStyle w:val="normaltextrun"/>
          <w:rFonts w:ascii="Arial Narrow" w:eastAsiaTheme="majorEastAsia" w:hAnsi="Arial Narrow" w:cs="Segoe UI"/>
          <w:b/>
          <w:bCs/>
          <w:sz w:val="40"/>
          <w:szCs w:val="40"/>
          <w:u w:val="single"/>
        </w:rPr>
        <w:t>Oral Surgery Referral Form</w:t>
      </w:r>
    </w:p>
    <w:p w14:paraId="71599B68" w14:textId="77777777" w:rsidR="00C7196C" w:rsidRDefault="00C7196C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  <w:u w:val="single"/>
        </w:rPr>
      </w:pPr>
    </w:p>
    <w:p w14:paraId="652801FF" w14:textId="77777777" w:rsidR="00C7196C" w:rsidRDefault="00C7196C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  <w:u w:val="single"/>
        </w:rPr>
      </w:pPr>
    </w:p>
    <w:p w14:paraId="326392D3" w14:textId="5CD4A76E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u w:val="single"/>
        </w:rPr>
      </w:pPr>
      <w:r w:rsidRPr="00114FC5">
        <w:rPr>
          <w:rStyle w:val="normaltextrun"/>
          <w:rFonts w:ascii="Arial Narrow" w:eastAsiaTheme="majorEastAsia" w:hAnsi="Arial Narrow" w:cs="Segoe UI"/>
          <w:u w:val="single"/>
        </w:rPr>
        <w:t>Patient details:</w:t>
      </w:r>
      <w:r w:rsidRPr="00114FC5">
        <w:rPr>
          <w:rStyle w:val="eop"/>
          <w:rFonts w:ascii="Arial Narrow" w:eastAsiaTheme="majorEastAsia" w:hAnsi="Arial Narrow" w:cs="Segoe UI"/>
          <w:u w:val="single"/>
        </w:rPr>
        <w:t> </w:t>
      </w:r>
    </w:p>
    <w:p w14:paraId="14F22EBE" w14:textId="50D50176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Surname:</w:t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>
        <w:rPr>
          <w:rStyle w:val="tabchar"/>
          <w:rFonts w:ascii="Arial Narrow" w:eastAsiaTheme="majorEastAsia" w:hAnsi="Arial Narrow" w:cs="Calibri"/>
        </w:rPr>
        <w:tab/>
      </w:r>
      <w:r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>First name:</w:t>
      </w:r>
    </w:p>
    <w:p w14:paraId="755C4DF6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29F7E4E6" w14:textId="63122230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eastAsiaTheme="majorEastAsia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 xml:space="preserve">Date of </w:t>
      </w:r>
      <w:r w:rsidRPr="00114FC5">
        <w:rPr>
          <w:rStyle w:val="normaltextrun"/>
          <w:rFonts w:ascii="Arial Narrow" w:eastAsiaTheme="majorEastAsia" w:hAnsi="Arial Narrow" w:cs="Segoe UI"/>
        </w:rPr>
        <w:t>Birth:</w:t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</w:p>
    <w:p w14:paraId="494F6319" w14:textId="2849414A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Address</w:t>
      </w:r>
      <w:r>
        <w:rPr>
          <w:rStyle w:val="normaltextrun"/>
          <w:rFonts w:ascii="Arial Narrow" w:eastAsiaTheme="majorEastAsia" w:hAnsi="Arial Narrow" w:cs="Segoe UI"/>
        </w:rPr>
        <w:t>:</w:t>
      </w:r>
    </w:p>
    <w:p w14:paraId="700AB8B4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26151609" w14:textId="0599958B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</w:p>
    <w:p w14:paraId="4223C289" w14:textId="5860E5CE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  <w:r>
        <w:rPr>
          <w:rStyle w:val="normaltextrun"/>
          <w:rFonts w:ascii="Arial Narrow" w:eastAsiaTheme="majorEastAsia" w:hAnsi="Arial Narrow" w:cs="Segoe UI"/>
        </w:rPr>
        <w:t>Contact Number(s):</w:t>
      </w:r>
    </w:p>
    <w:p w14:paraId="52B167BA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430EC930" w14:textId="0C041F7B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  <w:u w:val="single"/>
        </w:rPr>
      </w:pPr>
      <w:r w:rsidRPr="00114FC5">
        <w:rPr>
          <w:rStyle w:val="normaltextrun"/>
          <w:rFonts w:ascii="Arial Narrow" w:eastAsiaTheme="majorEastAsia" w:hAnsi="Arial Narrow" w:cs="Segoe UI"/>
          <w:u w:val="single"/>
        </w:rPr>
        <w:t>Practice Details:</w:t>
      </w:r>
    </w:p>
    <w:p w14:paraId="11FB1FE1" w14:textId="39AA4B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Referring practitioner</w:t>
      </w:r>
      <w:r>
        <w:rPr>
          <w:rStyle w:val="normaltextrun"/>
          <w:rFonts w:ascii="Arial Narrow" w:eastAsiaTheme="majorEastAsia" w:hAnsi="Arial Narrow" w:cs="Segoe UI"/>
        </w:rPr>
        <w:t>:</w:t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</w:p>
    <w:p w14:paraId="6A02AE96" w14:textId="30CE0C50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GDC number</w:t>
      </w:r>
      <w:r>
        <w:rPr>
          <w:rStyle w:val="normaltextrun"/>
          <w:rFonts w:ascii="Arial Narrow" w:eastAsiaTheme="majorEastAsia" w:hAnsi="Arial Narrow" w:cs="Segoe UI"/>
        </w:rPr>
        <w:t>:</w:t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</w:p>
    <w:p w14:paraId="03F0A502" w14:textId="4007B603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 xml:space="preserve">Practice </w:t>
      </w:r>
      <w:r>
        <w:rPr>
          <w:rStyle w:val="normaltextrun"/>
          <w:rFonts w:ascii="Arial Narrow" w:eastAsiaTheme="majorEastAsia" w:hAnsi="Arial Narrow" w:cs="Segoe UI"/>
        </w:rPr>
        <w:t>Address:</w:t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06B3C412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3C282BB0" w14:textId="6BBB2CD4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18"/>
          <w:szCs w:val="18"/>
        </w:rPr>
      </w:pPr>
      <w:r w:rsidRPr="00114FC5">
        <w:rPr>
          <w:rStyle w:val="normaltextrun"/>
          <w:rFonts w:ascii="Arial Narrow" w:eastAsiaTheme="majorEastAsia" w:hAnsi="Arial Narrow" w:cs="Segoe UI"/>
        </w:rPr>
        <w:t>Phone</w:t>
      </w:r>
      <w:r>
        <w:rPr>
          <w:rStyle w:val="tabchar"/>
          <w:rFonts w:ascii="Arial Narrow" w:eastAsiaTheme="majorEastAsia" w:hAnsi="Arial Narrow" w:cs="Calibri"/>
        </w:rPr>
        <w:t>:</w:t>
      </w:r>
    </w:p>
    <w:p w14:paraId="6C20DF71" w14:textId="117D3621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4428F074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In your opinion is the referral:</w:t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3FBCDFFD" wp14:editId="4BE9B584">
            <wp:extent cx="295275" cy="219075"/>
            <wp:effectExtent l="0" t="0" r="9525" b="9525"/>
            <wp:docPr id="1" name="Picture 1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Routine</w:t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5FE5632A" wp14:editId="7E1A36C5">
            <wp:extent cx="295275" cy="219075"/>
            <wp:effectExtent l="0" t="0" r="9525" b="9525"/>
            <wp:docPr id="2" name="Picture 11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Urgent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719D7C76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41BCB167" w14:textId="0C4A7F8A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If urgent, please give further details: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7EEEA40A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66F41927" w14:textId="42A0CE63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256FA470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4BF15CBA" w14:textId="77777777" w:rsidR="00114FC5" w:rsidRPr="00E1728A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u w:val="single"/>
        </w:rPr>
      </w:pPr>
      <w:r w:rsidRPr="00E1728A">
        <w:rPr>
          <w:rStyle w:val="normaltextrun"/>
          <w:rFonts w:ascii="Arial Narrow" w:eastAsiaTheme="majorEastAsia" w:hAnsi="Arial Narrow" w:cs="Segoe UI"/>
          <w:u w:val="single"/>
        </w:rPr>
        <w:t>Clinical details/Reason for referral:</w:t>
      </w:r>
      <w:r w:rsidRPr="00E1728A">
        <w:rPr>
          <w:rStyle w:val="eop"/>
          <w:rFonts w:ascii="Arial Narrow" w:eastAsiaTheme="majorEastAsia" w:hAnsi="Arial Narrow" w:cs="Segoe UI"/>
          <w:u w:val="single"/>
        </w:rPr>
        <w:t> </w:t>
      </w:r>
    </w:p>
    <w:p w14:paraId="057F1FF2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  <w:i/>
          <w:iCs/>
        </w:rPr>
        <w:t>(please turn over for dental charting, where relevant)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137DD928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</w:p>
    <w:p w14:paraId="78F92841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4EB40EB7" wp14:editId="6CA552BA">
            <wp:extent cx="295275" cy="219075"/>
            <wp:effectExtent l="0" t="0" r="9525" b="9525"/>
            <wp:docPr id="3" name="Picture 10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ap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Frenectomy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098A3F4D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1D639804" wp14:editId="10CBA168">
            <wp:extent cx="285750" cy="209550"/>
            <wp:effectExtent l="0" t="0" r="0" b="0"/>
            <wp:docPr id="4" name="Picture 9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Simple extractions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17AB1FDA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6EFBBEFD" wp14:editId="4ADAD031">
            <wp:extent cx="285750" cy="209550"/>
            <wp:effectExtent l="0" t="0" r="0" b="0"/>
            <wp:docPr id="5" name="Picture 8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Complex extractions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1AF1AE7D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4771D160" wp14:editId="747A2717">
            <wp:extent cx="285750" cy="209550"/>
            <wp:effectExtent l="0" t="0" r="0" b="0"/>
            <wp:docPr id="6" name="Picture 7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Surgical extraction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44BF9F0B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0D3A87AF" wp14:editId="1973EE76">
            <wp:extent cx="285750" cy="209550"/>
            <wp:effectExtent l="0" t="0" r="0" b="0"/>
            <wp:docPr id="7" name="Picture 6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Tooth exposure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0645343A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0F8FECF4" wp14:editId="1F81F614">
            <wp:extent cx="285750" cy="209550"/>
            <wp:effectExtent l="0" t="0" r="0" b="0"/>
            <wp:docPr id="8" name="Picture 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Bonding of tooth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27F156A2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57CA21E6" wp14:editId="00835D15">
            <wp:extent cx="285750" cy="209550"/>
            <wp:effectExtent l="0" t="0" r="0" b="0"/>
            <wp:docPr id="9" name="Picture 4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14FC5">
        <w:rPr>
          <w:rStyle w:val="tabchar"/>
          <w:rFonts w:ascii="Arial Narrow" w:eastAsiaTheme="majorEastAsia" w:hAnsi="Arial Narrow" w:cs="Calibri"/>
        </w:rPr>
        <w:tab/>
      </w:r>
      <w:r w:rsidRPr="00114FC5">
        <w:rPr>
          <w:rStyle w:val="normaltextrun"/>
          <w:rFonts w:ascii="Arial Narrow" w:eastAsiaTheme="majorEastAsia" w:hAnsi="Arial Narrow" w:cs="Segoe UI"/>
        </w:rPr>
        <w:t>Apicectomy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70955C37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543155F1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595C9219" w14:textId="77777777" w:rsidR="00C7196C" w:rsidRDefault="00C7196C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  <w:u w:val="single"/>
        </w:rPr>
      </w:pPr>
    </w:p>
    <w:p w14:paraId="65FFEC87" w14:textId="6DCFD649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  <w:u w:val="single"/>
        </w:rPr>
        <w:lastRenderedPageBreak/>
        <w:t>Medical history</w:t>
      </w:r>
      <w:r w:rsidRPr="00114FC5">
        <w:rPr>
          <w:rStyle w:val="normaltextrun"/>
          <w:rFonts w:ascii="Arial Narrow" w:eastAsiaTheme="majorEastAsia" w:hAnsi="Arial Narrow" w:cs="Segoe UI"/>
        </w:rPr>
        <w:t>: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2621E63D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  <w:i/>
          <w:iCs/>
        </w:rPr>
        <w:t>(please include all medical conditions, medications and allergies)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7D8A7AE9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449A4B28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6E4229F3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7B50491C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52119E7F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08FA5A90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0770F36C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1337370D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4847A5C5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60BF0875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  <w:u w:val="single"/>
        </w:rPr>
      </w:pPr>
      <w:r w:rsidRPr="00E1728A">
        <w:rPr>
          <w:rStyle w:val="normaltextrun"/>
          <w:rFonts w:ascii="Arial Narrow" w:eastAsiaTheme="majorEastAsia" w:hAnsi="Arial Narrow" w:cs="Segoe UI"/>
          <w:u w:val="single"/>
        </w:rPr>
        <w:t>Imaging:</w:t>
      </w:r>
    </w:p>
    <w:p w14:paraId="0FB3FC8C" w14:textId="77777777" w:rsidR="00E1728A" w:rsidRP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  <w:u w:val="single"/>
        </w:rPr>
      </w:pPr>
    </w:p>
    <w:p w14:paraId="10E37F97" w14:textId="1098C20E" w:rsidR="00114FC5" w:rsidRPr="00E1728A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E1728A">
        <w:rPr>
          <w:rStyle w:val="eop"/>
          <w:rFonts w:ascii="Arial Narrow" w:eastAsiaTheme="majorEastAsia" w:hAnsi="Arial Narrow" w:cs="Segoe UI"/>
        </w:rPr>
        <w:t> </w:t>
      </w:r>
      <w:r w:rsidRPr="00E1728A">
        <w:rPr>
          <w:rStyle w:val="wacimagecontainer"/>
          <w:rFonts w:ascii="Arial Narrow" w:eastAsiaTheme="majorEastAsia" w:hAnsi="Arial Narrow" w:cs="Segoe UI"/>
          <w:noProof/>
        </w:rPr>
        <w:drawing>
          <wp:anchor distT="0" distB="0" distL="114300" distR="114300" simplePos="0" relativeHeight="251660288" behindDoc="1" locked="0" layoutInCell="1" allowOverlap="1" wp14:anchorId="4A96B104" wp14:editId="64958480">
            <wp:simplePos x="0" y="0"/>
            <wp:positionH relativeFrom="column">
              <wp:posOffset>28575</wp:posOffset>
            </wp:positionH>
            <wp:positionV relativeFrom="paragraph">
              <wp:posOffset>-2540</wp:posOffset>
            </wp:positionV>
            <wp:extent cx="285750" cy="247650"/>
            <wp:effectExtent l="0" t="0" r="0" b="0"/>
            <wp:wrapNone/>
            <wp:docPr id="10" name="Picture 3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1728A">
        <w:rPr>
          <w:rStyle w:val="tabchar"/>
          <w:rFonts w:ascii="Arial Narrow" w:eastAsiaTheme="majorEastAsia" w:hAnsi="Arial Narrow" w:cs="Calibri"/>
        </w:rPr>
        <w:tab/>
      </w:r>
      <w:r w:rsidRPr="00E1728A">
        <w:rPr>
          <w:rStyle w:val="normaltextrun"/>
          <w:rFonts w:ascii="Arial Narrow" w:eastAsiaTheme="majorEastAsia" w:hAnsi="Arial Narrow" w:cs="Segoe UI"/>
        </w:rPr>
        <w:t>Enclosed</w:t>
      </w:r>
      <w:r w:rsidRPr="00E1728A">
        <w:rPr>
          <w:rStyle w:val="tabchar"/>
          <w:rFonts w:ascii="Arial Narrow" w:eastAsiaTheme="majorEastAsia" w:hAnsi="Arial Narrow" w:cs="Calibri"/>
        </w:rPr>
        <w:tab/>
      </w:r>
      <w:r w:rsidRPr="00E1728A">
        <w:rPr>
          <w:rStyle w:val="wacimagecontainer"/>
          <w:rFonts w:ascii="Arial Narrow" w:eastAsiaTheme="majorEastAsia" w:hAnsi="Arial Narrow" w:cs="Segoe UI"/>
          <w:noProof/>
        </w:rPr>
        <w:drawing>
          <wp:inline distT="0" distB="0" distL="0" distR="0" wp14:anchorId="4DA91EC7" wp14:editId="6C0EA2B0">
            <wp:extent cx="285750" cy="209550"/>
            <wp:effectExtent l="0" t="0" r="0" b="0"/>
            <wp:docPr id="11" name="Picture 2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hap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28A">
        <w:rPr>
          <w:rStyle w:val="tabchar"/>
          <w:rFonts w:ascii="Arial Narrow" w:eastAsiaTheme="majorEastAsia" w:hAnsi="Arial Narrow" w:cs="Calibri"/>
        </w:rPr>
        <w:tab/>
      </w:r>
      <w:r w:rsidRPr="00E1728A">
        <w:rPr>
          <w:rStyle w:val="normaltextrun"/>
          <w:rFonts w:ascii="Arial Narrow" w:eastAsiaTheme="majorEastAsia" w:hAnsi="Arial Narrow" w:cs="Segoe UI"/>
        </w:rPr>
        <w:t>Available elsewhere (give details</w:t>
      </w:r>
      <w:r w:rsidRPr="00E1728A">
        <w:rPr>
          <w:rStyle w:val="normaltextrun"/>
          <w:rFonts w:ascii="Arial Narrow" w:eastAsiaTheme="majorEastAsia" w:hAnsi="Arial Narrow" w:cs="Segoe UI"/>
        </w:rPr>
        <w:t>)</w:t>
      </w:r>
    </w:p>
    <w:p w14:paraId="02A2814D" w14:textId="77777777" w:rsidR="00114FC5" w:rsidRPr="00E1728A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sz w:val="20"/>
          <w:szCs w:val="20"/>
        </w:rPr>
      </w:pPr>
      <w:r w:rsidRPr="00E1728A">
        <w:rPr>
          <w:rStyle w:val="normaltextrun"/>
          <w:rFonts w:ascii="Arial Narrow" w:eastAsiaTheme="majorEastAsia" w:hAnsi="Arial Narrow" w:cs="Segoe UI"/>
          <w:i/>
          <w:iCs/>
          <w:sz w:val="20"/>
          <w:szCs w:val="20"/>
        </w:rPr>
        <w:t>(Referrals will not be accepted without relevant imaging)</w:t>
      </w:r>
      <w:r w:rsidRPr="00E1728A">
        <w:rPr>
          <w:rStyle w:val="eop"/>
          <w:rFonts w:ascii="Arial Narrow" w:eastAsiaTheme="majorEastAsia" w:hAnsi="Arial Narrow" w:cs="Segoe UI"/>
          <w:sz w:val="20"/>
          <w:szCs w:val="20"/>
        </w:rPr>
        <w:t> </w:t>
      </w:r>
    </w:p>
    <w:p w14:paraId="2F47185A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557E0312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5E48BA3B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271D4A78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29BE99B0" w14:textId="4DA7A990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Please indicate on the chart below which teeth are for extraction, or that require treatment: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101AC257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6D9E4F6E" w14:textId="6AB5BBFA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wacimagecontainer"/>
          <w:rFonts w:ascii="Segoe UI" w:eastAsiaTheme="majorEastAsia" w:hAnsi="Segoe UI" w:cs="Segoe UI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08843772" wp14:editId="354475E7">
            <wp:simplePos x="0" y="0"/>
            <wp:positionH relativeFrom="margin">
              <wp:posOffset>-19050</wp:posOffset>
            </wp:positionH>
            <wp:positionV relativeFrom="paragraph">
              <wp:posOffset>65405</wp:posOffset>
            </wp:positionV>
            <wp:extent cx="6321685" cy="1571625"/>
            <wp:effectExtent l="0" t="0" r="3175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168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eop"/>
          <w:rFonts w:ascii="Aptos" w:eastAsiaTheme="majorEastAsia" w:hAnsi="Aptos" w:cs="Segoe UI"/>
          <w:sz w:val="20"/>
          <w:szCs w:val="20"/>
        </w:rPr>
        <w:t> </w:t>
      </w:r>
    </w:p>
    <w:p w14:paraId="6D5A2844" w14:textId="067C542B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</w:rPr>
        <w:t> </w:t>
      </w:r>
    </w:p>
    <w:p w14:paraId="36C7BBE7" w14:textId="153AD27C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ptos" w:eastAsiaTheme="majorEastAsia" w:hAnsi="Aptos" w:cs="Segoe UI"/>
          <w:sz w:val="16"/>
          <w:szCs w:val="16"/>
        </w:rPr>
        <w:t> </w:t>
      </w:r>
    </w:p>
    <w:p w14:paraId="08398DB5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082AB978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0026C301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4539AB25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2B8D2F63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0A269F89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228F0430" w14:textId="77777777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278068DB" w14:textId="704502F2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Also please note any pending restorative work planned.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04436E88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29F40A22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</w:rPr>
      </w:pP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3ACFFDEC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1F9753B8" w14:textId="77777777" w:rsidR="00114FC5" w:rsidRP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0F76145A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 Narrow" w:eastAsiaTheme="majorEastAsia" w:hAnsi="Arial Narrow" w:cs="Segoe UI"/>
        </w:rPr>
      </w:pPr>
    </w:p>
    <w:p w14:paraId="2C57CF6A" w14:textId="23D3CD42" w:rsidR="00114FC5" w:rsidRDefault="00114FC5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  <w:r w:rsidRPr="00114FC5">
        <w:rPr>
          <w:rStyle w:val="normaltextrun"/>
          <w:rFonts w:ascii="Arial Narrow" w:eastAsiaTheme="majorEastAsia" w:hAnsi="Arial Narrow" w:cs="Segoe UI"/>
        </w:rPr>
        <w:t>Other</w:t>
      </w:r>
      <w:r>
        <w:rPr>
          <w:rStyle w:val="normaltextrun"/>
          <w:rFonts w:ascii="Arial Narrow" w:eastAsiaTheme="majorEastAsia" w:hAnsi="Arial Narrow" w:cs="Segoe UI"/>
        </w:rPr>
        <w:t xml:space="preserve"> relevant</w:t>
      </w:r>
      <w:r w:rsidRPr="00114FC5">
        <w:rPr>
          <w:rStyle w:val="normaltextrun"/>
          <w:rFonts w:ascii="Arial Narrow" w:eastAsiaTheme="majorEastAsia" w:hAnsi="Arial Narrow" w:cs="Segoe UI"/>
        </w:rPr>
        <w:t xml:space="preserve"> information:</w:t>
      </w:r>
      <w:r w:rsidRPr="00114FC5">
        <w:rPr>
          <w:rStyle w:val="eop"/>
          <w:rFonts w:ascii="Arial Narrow" w:eastAsiaTheme="majorEastAsia" w:hAnsi="Arial Narrow" w:cs="Segoe UI"/>
        </w:rPr>
        <w:t> </w:t>
      </w:r>
    </w:p>
    <w:p w14:paraId="14869E45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</w:p>
    <w:p w14:paraId="41822897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</w:p>
    <w:p w14:paraId="1833EB9C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</w:p>
    <w:p w14:paraId="7C5FAADC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</w:p>
    <w:p w14:paraId="6CFC3AE2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</w:p>
    <w:p w14:paraId="36B1BBBC" w14:textId="77777777" w:rsid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</w:rPr>
      </w:pPr>
    </w:p>
    <w:p w14:paraId="492E2515" w14:textId="77777777" w:rsidR="00C7196C" w:rsidRDefault="00C7196C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  <w:i/>
          <w:iCs/>
        </w:rPr>
      </w:pPr>
    </w:p>
    <w:p w14:paraId="707CE6F6" w14:textId="77777777" w:rsidR="00C7196C" w:rsidRDefault="00C7196C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  <w:i/>
          <w:iCs/>
        </w:rPr>
      </w:pPr>
    </w:p>
    <w:p w14:paraId="052EAEE4" w14:textId="77777777" w:rsidR="00C7196C" w:rsidRDefault="00C7196C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  <w:i/>
          <w:iCs/>
        </w:rPr>
      </w:pPr>
    </w:p>
    <w:p w14:paraId="7106718E" w14:textId="02B56D4C" w:rsidR="00C7196C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  <w:i/>
          <w:iCs/>
        </w:rPr>
      </w:pPr>
      <w:r w:rsidRPr="00E1728A">
        <w:rPr>
          <w:rStyle w:val="eop"/>
          <w:rFonts w:ascii="Arial Narrow" w:eastAsiaTheme="majorEastAsia" w:hAnsi="Arial Narrow" w:cs="Segoe UI"/>
          <w:i/>
          <w:iCs/>
        </w:rPr>
        <w:t xml:space="preserve">Referrals are accepted by post </w:t>
      </w:r>
      <w:r w:rsidR="00C7196C">
        <w:rPr>
          <w:rStyle w:val="eop"/>
          <w:rFonts w:ascii="Arial Narrow" w:eastAsiaTheme="majorEastAsia" w:hAnsi="Arial Narrow" w:cs="Segoe UI"/>
          <w:i/>
          <w:iCs/>
        </w:rPr>
        <w:t>and email</w:t>
      </w:r>
      <w:r w:rsidRPr="00E1728A">
        <w:rPr>
          <w:rStyle w:val="eop"/>
          <w:rFonts w:ascii="Arial Narrow" w:eastAsiaTheme="majorEastAsia" w:hAnsi="Arial Narrow" w:cs="Segoe UI"/>
          <w:i/>
          <w:iCs/>
        </w:rPr>
        <w:t xml:space="preserve">: </w:t>
      </w:r>
    </w:p>
    <w:p w14:paraId="2B821D4E" w14:textId="2E3637C6" w:rsidR="00E1728A" w:rsidRPr="00E1728A" w:rsidRDefault="00E1728A" w:rsidP="00114FC5">
      <w:pPr>
        <w:pStyle w:val="paragraph"/>
        <w:spacing w:before="0" w:beforeAutospacing="0" w:after="0" w:afterAutospacing="0"/>
        <w:textAlignment w:val="baseline"/>
        <w:rPr>
          <w:rStyle w:val="eop"/>
          <w:rFonts w:ascii="Arial Narrow" w:eastAsiaTheme="majorEastAsia" w:hAnsi="Arial Narrow" w:cs="Segoe UI"/>
          <w:i/>
          <w:iCs/>
        </w:rPr>
      </w:pPr>
      <w:r w:rsidRPr="00E1728A">
        <w:rPr>
          <w:rStyle w:val="eop"/>
          <w:rFonts w:ascii="Arial Narrow" w:eastAsiaTheme="majorEastAsia" w:hAnsi="Arial Narrow" w:cs="Segoe UI"/>
          <w:i/>
          <w:iCs/>
        </w:rPr>
        <w:t>Aigburth Smile Centre, 99 Aigburth Road, Aigburth, Liverpool, L17 4JU</w:t>
      </w:r>
      <w:r>
        <w:rPr>
          <w:rStyle w:val="eop"/>
          <w:rFonts w:ascii="Arial Narrow" w:eastAsiaTheme="majorEastAsia" w:hAnsi="Arial Narrow" w:cs="Segoe UI"/>
          <w:i/>
          <w:iCs/>
        </w:rPr>
        <w:t>.</w:t>
      </w:r>
    </w:p>
    <w:p w14:paraId="1E059962" w14:textId="1F3F517E" w:rsidR="00E1728A" w:rsidRPr="00E1728A" w:rsidRDefault="00E1728A" w:rsidP="00114FC5">
      <w:pPr>
        <w:pStyle w:val="paragraph"/>
        <w:spacing w:before="0" w:beforeAutospacing="0" w:after="0" w:afterAutospacing="0"/>
        <w:textAlignment w:val="baseline"/>
        <w:rPr>
          <w:rFonts w:ascii="Arial Narrow" w:hAnsi="Arial Narrow" w:cs="Segoe UI"/>
          <w:i/>
          <w:iCs/>
        </w:rPr>
      </w:pPr>
      <w:r w:rsidRPr="00E1728A">
        <w:rPr>
          <w:rStyle w:val="eop"/>
          <w:rFonts w:ascii="Arial Narrow" w:eastAsiaTheme="majorEastAsia" w:hAnsi="Arial Narrow" w:cs="Segoe UI"/>
          <w:i/>
          <w:iCs/>
        </w:rPr>
        <w:t>info@aigburthsmilecentre.co.uk</w:t>
      </w:r>
    </w:p>
    <w:p w14:paraId="51F9A948" w14:textId="594BA091" w:rsidR="00E4235F" w:rsidRDefault="00E4235F"/>
    <w:p w14:paraId="57FE4588" w14:textId="77777777" w:rsidR="00E1728A" w:rsidRDefault="00E1728A"/>
    <w:sectPr w:rsidR="00E1728A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3212D" w14:textId="77777777" w:rsidR="00E1728A" w:rsidRDefault="00E1728A" w:rsidP="00E1728A">
      <w:pPr>
        <w:spacing w:after="0" w:line="240" w:lineRule="auto"/>
      </w:pPr>
      <w:r>
        <w:separator/>
      </w:r>
    </w:p>
  </w:endnote>
  <w:endnote w:type="continuationSeparator" w:id="0">
    <w:p w14:paraId="56E6AC2D" w14:textId="77777777" w:rsidR="00E1728A" w:rsidRDefault="00E1728A" w:rsidP="00E17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2CB07" w14:textId="77777777" w:rsidR="00E1728A" w:rsidRDefault="00E1728A" w:rsidP="00E1728A">
      <w:pPr>
        <w:spacing w:after="0" w:line="240" w:lineRule="auto"/>
      </w:pPr>
      <w:r>
        <w:separator/>
      </w:r>
    </w:p>
  </w:footnote>
  <w:footnote w:type="continuationSeparator" w:id="0">
    <w:p w14:paraId="472519E8" w14:textId="77777777" w:rsidR="00E1728A" w:rsidRDefault="00E1728A" w:rsidP="00E17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C7A38" w14:textId="7E603625" w:rsidR="00E1728A" w:rsidRDefault="00E1728A">
    <w:pPr>
      <w:pStyle w:val="Header"/>
    </w:pPr>
  </w:p>
  <w:p w14:paraId="409222F4" w14:textId="77777777" w:rsidR="00E1728A" w:rsidRDefault="00E172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FC5"/>
    <w:rsid w:val="000C48DE"/>
    <w:rsid w:val="00114FC5"/>
    <w:rsid w:val="001A2190"/>
    <w:rsid w:val="008C06E1"/>
    <w:rsid w:val="00923CB6"/>
    <w:rsid w:val="00AB6432"/>
    <w:rsid w:val="00C7196C"/>
    <w:rsid w:val="00CA5DBD"/>
    <w:rsid w:val="00D12C18"/>
    <w:rsid w:val="00E1728A"/>
    <w:rsid w:val="00E42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9B65D"/>
  <w15:chartTrackingRefBased/>
  <w15:docId w15:val="{D76368BC-4975-4A09-987F-E6D96278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F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F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F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F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F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F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F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F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F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F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F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F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F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F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F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F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FC5"/>
    <w:rPr>
      <w:b/>
      <w:bCs/>
      <w:smallCaps/>
      <w:color w:val="2F5496" w:themeColor="accent1" w:themeShade="BF"/>
      <w:spacing w:val="5"/>
    </w:rPr>
  </w:style>
  <w:style w:type="paragraph" w:customStyle="1" w:styleId="paragraph">
    <w:name w:val="paragraph"/>
    <w:basedOn w:val="Normal"/>
    <w:rsid w:val="00114F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114FC5"/>
  </w:style>
  <w:style w:type="character" w:customStyle="1" w:styleId="eop">
    <w:name w:val="eop"/>
    <w:basedOn w:val="DefaultParagraphFont"/>
    <w:rsid w:val="00114FC5"/>
  </w:style>
  <w:style w:type="character" w:customStyle="1" w:styleId="tabchar">
    <w:name w:val="tabchar"/>
    <w:basedOn w:val="DefaultParagraphFont"/>
    <w:rsid w:val="00114FC5"/>
  </w:style>
  <w:style w:type="character" w:customStyle="1" w:styleId="wacimagecontainer">
    <w:name w:val="wacimagecontainer"/>
    <w:basedOn w:val="DefaultParagraphFont"/>
    <w:rsid w:val="00114FC5"/>
  </w:style>
  <w:style w:type="paragraph" w:styleId="Header">
    <w:name w:val="header"/>
    <w:basedOn w:val="Normal"/>
    <w:link w:val="HeaderChar"/>
    <w:uiPriority w:val="99"/>
    <w:unhideWhenUsed/>
    <w:rsid w:val="00E1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8A"/>
  </w:style>
  <w:style w:type="paragraph" w:styleId="Footer">
    <w:name w:val="footer"/>
    <w:basedOn w:val="Normal"/>
    <w:link w:val="FooterChar"/>
    <w:uiPriority w:val="99"/>
    <w:unhideWhenUsed/>
    <w:rsid w:val="00E172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2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1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75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3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9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Surgery3</dc:creator>
  <cp:keywords/>
  <dc:description/>
  <cp:lastModifiedBy>Surgery3</cp:lastModifiedBy>
  <cp:revision>4</cp:revision>
  <cp:lastPrinted>2025-02-18T11:06:00Z</cp:lastPrinted>
  <dcterms:created xsi:type="dcterms:W3CDTF">2025-02-18T10:33:00Z</dcterms:created>
  <dcterms:modified xsi:type="dcterms:W3CDTF">2025-02-18T11:08:00Z</dcterms:modified>
</cp:coreProperties>
</file>